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7776"/>
        <w:gridCol w:w="6921"/>
      </w:tblGrid>
      <w:tr w:rsidR="00382D98" w:rsidRPr="003F03E6" w:rsidTr="003F03E6">
        <w:trPr>
          <w:trHeight w:val="1264"/>
        </w:trPr>
        <w:tc>
          <w:tcPr>
            <w:tcW w:w="7776" w:type="dxa"/>
          </w:tcPr>
          <w:p w:rsidR="00382D98" w:rsidRPr="003F03E6" w:rsidRDefault="00382D98" w:rsidP="00F132E3">
            <w:pPr>
              <w:widowControl w:val="0"/>
              <w:suppressAutoHyphens/>
              <w:jc w:val="center"/>
              <w:rPr>
                <w:kern w:val="2"/>
                <w:sz w:val="32"/>
                <w:szCs w:val="32"/>
                <w:lang w:val="uk-UA"/>
              </w:rPr>
            </w:pPr>
          </w:p>
        </w:tc>
        <w:tc>
          <w:tcPr>
            <w:tcW w:w="6921" w:type="dxa"/>
          </w:tcPr>
          <w:p w:rsidR="00382D98" w:rsidRPr="003F03E6" w:rsidRDefault="00382D98" w:rsidP="00BD05A8">
            <w:pPr>
              <w:pStyle w:val="1"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b w:val="0"/>
                <w:i/>
                <w:color w:val="000000"/>
                <w:kern w:val="2"/>
                <w:sz w:val="24"/>
                <w:lang w:val="uk-UA"/>
              </w:rPr>
            </w:pPr>
            <w:r w:rsidRPr="003F03E6">
              <w:rPr>
                <w:b w:val="0"/>
                <w:sz w:val="24"/>
                <w:lang w:val="uk-UA"/>
              </w:rPr>
              <w:t xml:space="preserve">      </w:t>
            </w:r>
            <w:r w:rsidR="00464697">
              <w:rPr>
                <w:b w:val="0"/>
                <w:sz w:val="24"/>
                <w:lang w:val="uk-UA"/>
              </w:rPr>
              <w:t xml:space="preserve"> </w:t>
            </w:r>
            <w:r>
              <w:rPr>
                <w:b w:val="0"/>
                <w:color w:val="000000"/>
                <w:sz w:val="22"/>
                <w:lang w:val="uk-UA"/>
              </w:rPr>
              <w:t>Додаток 1 до П</w:t>
            </w:r>
            <w:r w:rsidRPr="003F03E6">
              <w:rPr>
                <w:b w:val="0"/>
                <w:color w:val="000000"/>
                <w:sz w:val="22"/>
                <w:lang w:val="uk-UA"/>
              </w:rPr>
              <w:t xml:space="preserve">рограми підтримки </w:t>
            </w:r>
            <w:r>
              <w:rPr>
                <w:b w:val="0"/>
                <w:color w:val="000000"/>
                <w:sz w:val="22"/>
                <w:szCs w:val="28"/>
                <w:lang w:val="uk-UA"/>
              </w:rPr>
              <w:t>учасників бойових дій,</w:t>
            </w:r>
            <w:r w:rsidRPr="003F03E6">
              <w:rPr>
                <w:b w:val="0"/>
                <w:color w:val="000000"/>
                <w:sz w:val="22"/>
                <w:szCs w:val="28"/>
                <w:lang w:val="uk-UA"/>
              </w:rPr>
              <w:t xml:space="preserve"> Захисників і Захисниць України та членів </w:t>
            </w:r>
            <w:r>
              <w:rPr>
                <w:b w:val="0"/>
                <w:color w:val="000000"/>
                <w:sz w:val="22"/>
                <w:szCs w:val="28"/>
                <w:lang w:val="uk-UA"/>
              </w:rPr>
              <w:t xml:space="preserve">їх </w:t>
            </w:r>
            <w:r w:rsidRPr="003F03E6">
              <w:rPr>
                <w:b w:val="0"/>
                <w:color w:val="000000"/>
                <w:sz w:val="22"/>
                <w:szCs w:val="28"/>
                <w:lang w:val="uk-UA"/>
              </w:rPr>
              <w:t xml:space="preserve">сімей на </w:t>
            </w:r>
            <w:r>
              <w:rPr>
                <w:b w:val="0"/>
                <w:color w:val="000000"/>
                <w:sz w:val="22"/>
                <w:szCs w:val="28"/>
                <w:lang w:val="uk-UA"/>
              </w:rPr>
              <w:t>2024 – 2026</w:t>
            </w:r>
            <w:r w:rsidRPr="003F03E6">
              <w:rPr>
                <w:b w:val="0"/>
                <w:color w:val="000000"/>
                <w:sz w:val="22"/>
                <w:szCs w:val="28"/>
                <w:lang w:val="uk-UA"/>
              </w:rPr>
              <w:t xml:space="preserve"> роки</w:t>
            </w:r>
            <w:r w:rsidR="00464697">
              <w:rPr>
                <w:b w:val="0"/>
                <w:color w:val="000000"/>
                <w:sz w:val="22"/>
                <w:szCs w:val="28"/>
                <w:lang w:val="uk-UA"/>
              </w:rPr>
              <w:t xml:space="preserve"> в новій редакції</w:t>
            </w:r>
            <w:r w:rsidRPr="003F03E6">
              <w:rPr>
                <w:b w:val="0"/>
                <w:color w:val="000000"/>
                <w:sz w:val="22"/>
                <w:lang w:val="uk-UA"/>
              </w:rPr>
              <w:t xml:space="preserve"> </w:t>
            </w:r>
            <w:r w:rsidRPr="003F03E6">
              <w:rPr>
                <w:b w:val="0"/>
                <w:i/>
                <w:color w:val="000000"/>
                <w:sz w:val="22"/>
                <w:lang w:val="uk-UA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382D98" w:rsidRPr="003F03E6" w:rsidRDefault="00382D98" w:rsidP="00BD05A8">
            <w:pPr>
              <w:pStyle w:val="1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ind w:left="720" w:hanging="720"/>
              <w:jc w:val="both"/>
              <w:rPr>
                <w:kern w:val="2"/>
                <w:sz w:val="32"/>
                <w:szCs w:val="32"/>
                <w:lang w:val="uk-UA"/>
              </w:rPr>
            </w:pPr>
            <w:r w:rsidRPr="003F03E6">
              <w:rPr>
                <w:b w:val="0"/>
                <w:sz w:val="20"/>
                <w:lang w:val="uk-UA"/>
              </w:rPr>
              <w:t xml:space="preserve">          </w:t>
            </w:r>
            <w:r w:rsidRPr="003F03E6">
              <w:rPr>
                <w:b w:val="0"/>
                <w:sz w:val="20"/>
                <w:lang w:val="uk-UA"/>
              </w:rPr>
              <w:tab/>
            </w:r>
            <w:r w:rsidRPr="003F03E6">
              <w:rPr>
                <w:b w:val="0"/>
                <w:sz w:val="20"/>
                <w:lang w:val="uk-UA"/>
              </w:rPr>
              <w:tab/>
            </w:r>
            <w:r w:rsidRPr="003F03E6">
              <w:rPr>
                <w:b w:val="0"/>
                <w:sz w:val="20"/>
                <w:lang w:val="uk-UA"/>
              </w:rPr>
              <w:tab/>
            </w:r>
            <w:r w:rsidRPr="003F03E6">
              <w:rPr>
                <w:b w:val="0"/>
                <w:sz w:val="20"/>
                <w:lang w:val="uk-UA"/>
              </w:rPr>
              <w:tab/>
            </w:r>
            <w:r w:rsidRPr="003F03E6">
              <w:rPr>
                <w:b w:val="0"/>
                <w:sz w:val="20"/>
                <w:lang w:val="uk-UA"/>
              </w:rPr>
              <w:tab/>
            </w:r>
            <w:r w:rsidRPr="003F03E6">
              <w:rPr>
                <w:b w:val="0"/>
                <w:sz w:val="20"/>
                <w:lang w:val="uk-UA"/>
              </w:rPr>
              <w:tab/>
            </w:r>
            <w:r w:rsidRPr="003F03E6">
              <w:rPr>
                <w:b w:val="0"/>
                <w:sz w:val="20"/>
                <w:lang w:val="uk-UA"/>
              </w:rPr>
              <w:tab/>
            </w:r>
            <w:r w:rsidRPr="003F03E6">
              <w:rPr>
                <w:b w:val="0"/>
                <w:sz w:val="20"/>
                <w:lang w:val="uk-UA"/>
              </w:rPr>
              <w:tab/>
            </w:r>
            <w:r w:rsidRPr="003F03E6">
              <w:rPr>
                <w:b w:val="0"/>
                <w:sz w:val="20"/>
                <w:lang w:val="uk-UA"/>
              </w:rPr>
              <w:tab/>
            </w:r>
          </w:p>
        </w:tc>
      </w:tr>
    </w:tbl>
    <w:p w:rsidR="00382D98" w:rsidRPr="003F03E6" w:rsidRDefault="00382D98" w:rsidP="003F03E6">
      <w:pPr>
        <w:pStyle w:val="1"/>
        <w:widowControl w:val="0"/>
        <w:suppressAutoHyphens/>
        <w:jc w:val="both"/>
        <w:rPr>
          <w:sz w:val="28"/>
          <w:lang w:val="uk-UA"/>
        </w:rPr>
      </w:pPr>
      <w:r w:rsidRPr="003F03E6">
        <w:rPr>
          <w:sz w:val="24"/>
          <w:lang w:val="uk-UA"/>
        </w:rPr>
        <w:t xml:space="preserve">                                                                                </w:t>
      </w:r>
    </w:p>
    <w:p w:rsidR="00382D98" w:rsidRPr="003F03E6" w:rsidRDefault="00382D98" w:rsidP="00BD05A8">
      <w:pPr>
        <w:jc w:val="center"/>
        <w:rPr>
          <w:b/>
          <w:bCs/>
          <w:lang w:val="uk-UA"/>
        </w:rPr>
      </w:pPr>
      <w:r w:rsidRPr="003F03E6">
        <w:rPr>
          <w:b/>
          <w:bCs/>
          <w:lang w:val="uk-UA"/>
        </w:rPr>
        <w:t>ЗАХОДИ</w:t>
      </w:r>
    </w:p>
    <w:p w:rsidR="00382D98" w:rsidRPr="003F03E6" w:rsidRDefault="00382D98" w:rsidP="00BD05A8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щодо реалізації П</w:t>
      </w:r>
      <w:r w:rsidRPr="003F03E6">
        <w:rPr>
          <w:b/>
          <w:bCs/>
          <w:color w:val="000000"/>
          <w:lang w:val="uk-UA"/>
        </w:rPr>
        <w:t>рограми підтримки</w:t>
      </w:r>
      <w:r w:rsidRPr="003F03E6"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        </w:t>
      </w:r>
      <w:r w:rsidRPr="003F03E6">
        <w:rPr>
          <w:b/>
          <w:color w:val="000000"/>
          <w:lang w:val="uk-UA"/>
        </w:rPr>
        <w:t>у</w:t>
      </w:r>
      <w:r w:rsidRPr="003F03E6">
        <w:rPr>
          <w:b/>
          <w:color w:val="000000"/>
          <w:szCs w:val="28"/>
          <w:lang w:val="uk-UA"/>
        </w:rPr>
        <w:t>часників бойових дій, Захисників і Захисниць України та членів</w:t>
      </w:r>
      <w:r>
        <w:rPr>
          <w:b/>
          <w:color w:val="000000"/>
          <w:szCs w:val="28"/>
          <w:lang w:val="uk-UA"/>
        </w:rPr>
        <w:t xml:space="preserve"> їх</w:t>
      </w:r>
      <w:r w:rsidRPr="003F03E6">
        <w:rPr>
          <w:b/>
          <w:color w:val="000000"/>
          <w:szCs w:val="28"/>
          <w:lang w:val="uk-UA"/>
        </w:rPr>
        <w:t xml:space="preserve"> сімей  на 2024 – 2026 роки</w:t>
      </w:r>
    </w:p>
    <w:tbl>
      <w:tblPr>
        <w:tblW w:w="15606" w:type="dxa"/>
        <w:tblInd w:w="-198" w:type="dxa"/>
        <w:tblLayout w:type="fixed"/>
        <w:tblLook w:val="00A0"/>
      </w:tblPr>
      <w:tblGrid>
        <w:gridCol w:w="705"/>
        <w:gridCol w:w="3145"/>
        <w:gridCol w:w="110"/>
        <w:gridCol w:w="1386"/>
        <w:gridCol w:w="1800"/>
        <w:gridCol w:w="1260"/>
        <w:gridCol w:w="1431"/>
        <w:gridCol w:w="1260"/>
        <w:gridCol w:w="1440"/>
        <w:gridCol w:w="1320"/>
        <w:gridCol w:w="1749"/>
      </w:tblGrid>
      <w:tr w:rsidR="00382D98" w:rsidRPr="003F03E6" w:rsidTr="00F64A13">
        <w:trPr>
          <w:cantSplit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№</w:t>
            </w:r>
          </w:p>
          <w:p w:rsidR="00382D98" w:rsidRPr="003F03E6" w:rsidRDefault="00382D98" w:rsidP="00F132E3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п/п</w:t>
            </w:r>
          </w:p>
        </w:tc>
        <w:tc>
          <w:tcPr>
            <w:tcW w:w="32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Зміст заходу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  <w:lang w:val="uk-UA"/>
              </w:rPr>
            </w:pPr>
            <w:proofErr w:type="spellStart"/>
            <w:r w:rsidRPr="003F03E6">
              <w:rPr>
                <w:lang w:val="uk-UA"/>
              </w:rPr>
              <w:t>Тер-мін</w:t>
            </w:r>
            <w:proofErr w:type="spellEnd"/>
            <w:r w:rsidRPr="003F03E6">
              <w:rPr>
                <w:lang w:val="uk-UA"/>
              </w:rPr>
              <w:t xml:space="preserve"> </w:t>
            </w:r>
            <w:proofErr w:type="spellStart"/>
            <w:r w:rsidRPr="003F03E6">
              <w:rPr>
                <w:lang w:val="uk-UA"/>
              </w:rPr>
              <w:t>вико-нання</w:t>
            </w:r>
            <w:proofErr w:type="spellEnd"/>
            <w:r w:rsidRPr="003F03E6">
              <w:rPr>
                <w:lang w:val="uk-UA"/>
              </w:rPr>
              <w:t>, рік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Виконавці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Default="00382D98" w:rsidP="003F03E6">
            <w:pPr>
              <w:jc w:val="both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lang w:val="uk-UA"/>
              </w:rPr>
              <w:t>Затвер-</w:t>
            </w:r>
            <w:r w:rsidRPr="003F03E6">
              <w:rPr>
                <w:lang w:val="uk-UA"/>
              </w:rPr>
              <w:t>джено</w:t>
            </w:r>
            <w:proofErr w:type="spellEnd"/>
            <w:r w:rsidRPr="003F03E6">
              <w:rPr>
                <w:lang w:val="uk-UA"/>
              </w:rPr>
              <w:t xml:space="preserve"> на </w:t>
            </w:r>
            <w:r>
              <w:t>202</w:t>
            </w:r>
            <w:r>
              <w:rPr>
                <w:lang w:val="uk-UA"/>
              </w:rPr>
              <w:t>4</w:t>
            </w:r>
            <w:r>
              <w:t>-</w:t>
            </w:r>
          </w:p>
          <w:p w:rsidR="00382D98" w:rsidRDefault="00382D98" w:rsidP="003F03E6">
            <w:pPr>
              <w:widowControl w:val="0"/>
              <w:suppressAutoHyphens/>
              <w:rPr>
                <w:lang w:val="uk-UA"/>
              </w:rPr>
            </w:pPr>
            <w:r>
              <w:t>202</w:t>
            </w:r>
            <w:r>
              <w:rPr>
                <w:lang w:val="uk-UA"/>
              </w:rPr>
              <w:t>6</w:t>
            </w:r>
          </w:p>
          <w:p w:rsidR="00382D98" w:rsidRPr="003F03E6" w:rsidRDefault="00382D98" w:rsidP="00F64A13">
            <w:pPr>
              <w:widowControl w:val="0"/>
              <w:suppressAutoHyphens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рік</w:t>
            </w:r>
          </w:p>
        </w:tc>
        <w:tc>
          <w:tcPr>
            <w:tcW w:w="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 xml:space="preserve">Фінансове забезпечення, в тому числі за рахунок 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98" w:rsidRPr="003F03E6" w:rsidRDefault="00382D98" w:rsidP="00F132E3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Результат впровадження</w:t>
            </w:r>
          </w:p>
        </w:tc>
      </w:tr>
      <w:tr w:rsidR="00382D98" w:rsidRPr="003F03E6" w:rsidTr="00F64A13">
        <w:trPr>
          <w:cantSplit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D98" w:rsidRPr="003F03E6" w:rsidRDefault="00382D98" w:rsidP="00F132E3">
            <w:pPr>
              <w:rPr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32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D98" w:rsidRPr="003F03E6" w:rsidRDefault="00382D98" w:rsidP="00F132E3">
            <w:pPr>
              <w:rPr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D98" w:rsidRPr="003F03E6" w:rsidRDefault="00382D98" w:rsidP="00F132E3">
            <w:pPr>
              <w:rPr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D98" w:rsidRPr="003F03E6" w:rsidRDefault="00382D98" w:rsidP="00F132E3">
            <w:pPr>
              <w:rPr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D98" w:rsidRPr="003F03E6" w:rsidRDefault="00382D98" w:rsidP="00F132E3">
            <w:pPr>
              <w:rPr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  <w:lang w:val="uk-UA"/>
              </w:rPr>
            </w:pPr>
            <w:proofErr w:type="spellStart"/>
            <w:r w:rsidRPr="003F03E6">
              <w:rPr>
                <w:lang w:val="uk-UA"/>
              </w:rPr>
              <w:t>Держав-ного</w:t>
            </w:r>
            <w:proofErr w:type="spellEnd"/>
            <w:r w:rsidRPr="003F03E6">
              <w:rPr>
                <w:lang w:val="uk-UA"/>
              </w:rPr>
              <w:t xml:space="preserve"> бюджету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ind w:left="-57" w:right="-57"/>
              <w:jc w:val="both"/>
              <w:rPr>
                <w:kern w:val="2"/>
                <w:sz w:val="24"/>
                <w:szCs w:val="24"/>
                <w:lang w:val="uk-UA"/>
              </w:rPr>
            </w:pPr>
            <w:proofErr w:type="spellStart"/>
            <w:r w:rsidRPr="003F03E6">
              <w:rPr>
                <w:lang w:val="uk-UA"/>
              </w:rPr>
              <w:t>Облас-ного</w:t>
            </w:r>
            <w:proofErr w:type="spellEnd"/>
            <w:r w:rsidRPr="003F03E6">
              <w:rPr>
                <w:lang w:val="uk-UA"/>
              </w:rPr>
              <w:t xml:space="preserve"> бюджету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Селищ-ного</w:t>
            </w:r>
            <w:proofErr w:type="spellEnd"/>
            <w:r>
              <w:rPr>
                <w:lang w:val="uk-UA"/>
              </w:rPr>
              <w:t xml:space="preserve"> бюджет</w:t>
            </w:r>
            <w:r w:rsidRPr="003F03E6">
              <w:rPr>
                <w:lang w:val="uk-UA"/>
              </w:rPr>
              <w:t>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 xml:space="preserve">Інших джерел </w:t>
            </w:r>
            <w:proofErr w:type="spellStart"/>
            <w:r w:rsidRPr="003F03E6">
              <w:rPr>
                <w:lang w:val="uk-UA"/>
              </w:rPr>
              <w:t>фінан-сування</w:t>
            </w:r>
            <w:proofErr w:type="spellEnd"/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D98" w:rsidRPr="003F03E6" w:rsidRDefault="00382D98" w:rsidP="00F132E3">
            <w:pPr>
              <w:rPr>
                <w:kern w:val="2"/>
                <w:sz w:val="24"/>
                <w:szCs w:val="24"/>
                <w:lang w:val="uk-UA"/>
              </w:rPr>
            </w:pPr>
          </w:p>
        </w:tc>
      </w:tr>
      <w:tr w:rsidR="00382D98" w:rsidRPr="003F03E6" w:rsidTr="00F64A1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1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9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98" w:rsidRPr="003F03E6" w:rsidRDefault="00382D98" w:rsidP="00F132E3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10</w:t>
            </w:r>
          </w:p>
        </w:tc>
      </w:tr>
      <w:tr w:rsidR="00382D98" w:rsidRPr="003F03E6" w:rsidTr="00F64A13">
        <w:tc>
          <w:tcPr>
            <w:tcW w:w="1560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98" w:rsidRDefault="00382D98" w:rsidP="00F132E3">
            <w:pPr>
              <w:widowControl w:val="0"/>
              <w:suppressAutoHyphens/>
              <w:jc w:val="center"/>
              <w:rPr>
                <w:lang w:val="uk-UA"/>
              </w:rPr>
            </w:pPr>
            <w:r w:rsidRPr="003F03E6">
              <w:rPr>
                <w:lang w:val="uk-UA"/>
              </w:rPr>
              <w:t>1. Організаційно-правове забезпечення</w:t>
            </w:r>
          </w:p>
          <w:p w:rsidR="00382D98" w:rsidRPr="003F03E6" w:rsidRDefault="00382D98" w:rsidP="003F03E6">
            <w:pPr>
              <w:widowControl w:val="0"/>
              <w:suppressAutoHyphens/>
              <w:rPr>
                <w:kern w:val="2"/>
                <w:sz w:val="24"/>
                <w:szCs w:val="24"/>
                <w:lang w:val="uk-UA"/>
              </w:rPr>
            </w:pPr>
          </w:p>
        </w:tc>
      </w:tr>
      <w:tr w:rsidR="00382D98" w:rsidRPr="003F03E6" w:rsidTr="00F64A13"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1.1</w:t>
            </w:r>
          </w:p>
        </w:tc>
        <w:tc>
          <w:tcPr>
            <w:tcW w:w="3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9F2279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 xml:space="preserve">Забезпечення належного  рівня надання соціальних послуг сім'ям </w:t>
            </w:r>
            <w:r w:rsidRPr="003F03E6">
              <w:rPr>
                <w:bCs/>
                <w:szCs w:val="28"/>
                <w:lang w:val="uk-UA"/>
              </w:rPr>
              <w:t xml:space="preserve">учасників бойових дій, </w:t>
            </w:r>
            <w:r w:rsidRPr="003F03E6">
              <w:rPr>
                <w:szCs w:val="28"/>
                <w:lang w:val="uk-UA"/>
              </w:rPr>
              <w:t xml:space="preserve"> </w:t>
            </w:r>
            <w:r w:rsidRPr="003F03E6">
              <w:rPr>
                <w:lang w:val="uk-UA"/>
              </w:rPr>
              <w:t>Захисників і Захисниць України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2024-</w:t>
            </w:r>
          </w:p>
          <w:p w:rsidR="00382D98" w:rsidRPr="003F03E6" w:rsidRDefault="00382D98" w:rsidP="00F132E3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2026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 xml:space="preserve">Виконавчі органи Срібнянської </w:t>
            </w:r>
            <w:r w:rsidRPr="003F03E6">
              <w:rPr>
                <w:color w:val="FF0000"/>
                <w:lang w:val="uk-UA"/>
              </w:rPr>
              <w:t xml:space="preserve"> </w:t>
            </w:r>
            <w:r w:rsidRPr="003F03E6">
              <w:rPr>
                <w:lang w:val="uk-UA"/>
              </w:rPr>
              <w:t>селищної ради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snapToGrid w:val="0"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-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snapToGrid w:val="0"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snapToGrid w:val="0"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snapToGrid w:val="0"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snapToGrid w:val="0"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-</w:t>
            </w:r>
          </w:p>
        </w:tc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98" w:rsidRPr="003F03E6" w:rsidRDefault="00382D98" w:rsidP="00133EC3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 xml:space="preserve">Задоволення соціально-побутових потреб </w:t>
            </w:r>
          </w:p>
        </w:tc>
      </w:tr>
      <w:tr w:rsidR="00382D98" w:rsidRPr="00464697" w:rsidTr="00F64A13"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kern w:val="2"/>
                <w:sz w:val="24"/>
                <w:szCs w:val="24"/>
                <w:lang w:val="uk-UA"/>
              </w:rPr>
              <w:t>1</w:t>
            </w:r>
            <w:r>
              <w:rPr>
                <w:kern w:val="2"/>
                <w:sz w:val="24"/>
                <w:szCs w:val="24"/>
                <w:lang w:val="uk-UA"/>
              </w:rPr>
              <w:t>.2</w:t>
            </w:r>
          </w:p>
        </w:tc>
        <w:tc>
          <w:tcPr>
            <w:tcW w:w="3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kern w:val="2"/>
                <w:szCs w:val="28"/>
                <w:lang w:val="uk-UA"/>
              </w:rPr>
              <w:t>Проведення заходів, спрямованих на підтримку</w:t>
            </w:r>
            <w:r w:rsidRPr="003F03E6">
              <w:rPr>
                <w:kern w:val="2"/>
                <w:sz w:val="24"/>
                <w:szCs w:val="24"/>
                <w:lang w:val="uk-UA"/>
              </w:rPr>
              <w:t xml:space="preserve"> </w:t>
            </w:r>
            <w:r w:rsidRPr="003F03E6">
              <w:rPr>
                <w:bCs/>
                <w:szCs w:val="28"/>
                <w:lang w:val="uk-UA"/>
              </w:rPr>
              <w:t xml:space="preserve">учасників     бойових дій, </w:t>
            </w:r>
            <w:r w:rsidRPr="003F03E6">
              <w:rPr>
                <w:szCs w:val="28"/>
                <w:lang w:val="uk-UA"/>
              </w:rPr>
              <w:t xml:space="preserve"> </w:t>
            </w:r>
            <w:r w:rsidRPr="003F03E6">
              <w:rPr>
                <w:lang w:val="uk-UA"/>
              </w:rPr>
              <w:t>Захисників і Захисниць України та їх сімей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snapToGrid w:val="0"/>
              <w:jc w:val="center"/>
              <w:rPr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snapToGrid w:val="0"/>
              <w:jc w:val="center"/>
              <w:rPr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snapToGrid w:val="0"/>
              <w:jc w:val="center"/>
              <w:rPr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snapToGrid w:val="0"/>
              <w:jc w:val="center"/>
              <w:rPr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snapToGrid w:val="0"/>
              <w:jc w:val="center"/>
              <w:rPr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98" w:rsidRPr="003F03E6" w:rsidRDefault="00382D98" w:rsidP="00F132E3">
            <w:pPr>
              <w:widowControl w:val="0"/>
              <w:suppressAutoHyphens/>
              <w:jc w:val="both"/>
              <w:rPr>
                <w:kern w:val="2"/>
                <w:sz w:val="16"/>
                <w:szCs w:val="16"/>
                <w:lang w:val="uk-UA"/>
              </w:rPr>
            </w:pPr>
          </w:p>
        </w:tc>
      </w:tr>
      <w:tr w:rsidR="00382D98" w:rsidRPr="003F03E6" w:rsidTr="00F64A13"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jc w:val="center"/>
              <w:rPr>
                <w:kern w:val="2"/>
                <w:sz w:val="24"/>
                <w:szCs w:val="24"/>
                <w:lang w:val="uk-UA"/>
              </w:rPr>
            </w:pPr>
          </w:p>
          <w:p w:rsidR="00382D98" w:rsidRPr="003F03E6" w:rsidRDefault="00382D98" w:rsidP="00F132E3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1.</w:t>
            </w:r>
            <w:r>
              <w:rPr>
                <w:lang w:val="uk-UA"/>
              </w:rPr>
              <w:t>3</w:t>
            </w:r>
          </w:p>
        </w:tc>
        <w:tc>
          <w:tcPr>
            <w:tcW w:w="3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jc w:val="both"/>
              <w:rPr>
                <w:kern w:val="2"/>
                <w:sz w:val="24"/>
                <w:szCs w:val="24"/>
                <w:lang w:val="uk-UA"/>
              </w:rPr>
            </w:pPr>
          </w:p>
          <w:p w:rsidR="00382D98" w:rsidRPr="003F03E6" w:rsidRDefault="00382D98" w:rsidP="00F132E3">
            <w:pPr>
              <w:jc w:val="both"/>
              <w:rPr>
                <w:lang w:val="uk-UA"/>
              </w:rPr>
            </w:pPr>
            <w:r w:rsidRPr="003F03E6">
              <w:rPr>
                <w:lang w:val="uk-UA"/>
              </w:rPr>
              <w:t xml:space="preserve">Налагодження співпраці з благодійними, </w:t>
            </w:r>
          </w:p>
          <w:p w:rsidR="00382D98" w:rsidRPr="003F03E6" w:rsidRDefault="00382D98" w:rsidP="00BD05A8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 xml:space="preserve">волонтерськими, </w:t>
            </w:r>
            <w:r w:rsidRPr="003F03E6">
              <w:rPr>
                <w:lang w:val="uk-UA"/>
              </w:rPr>
              <w:lastRenderedPageBreak/>
              <w:t xml:space="preserve">релігійними, міжнародними організаціями з метою залучення позабюджетних коштів для надання грошової і натуральної допомоги сім'ям </w:t>
            </w:r>
            <w:r w:rsidRPr="003F03E6">
              <w:rPr>
                <w:bCs/>
                <w:szCs w:val="28"/>
                <w:lang w:val="uk-UA"/>
              </w:rPr>
              <w:t xml:space="preserve">учасників бойових дій, </w:t>
            </w:r>
            <w:r w:rsidRPr="003F03E6">
              <w:rPr>
                <w:szCs w:val="28"/>
                <w:lang w:val="uk-UA"/>
              </w:rPr>
              <w:t xml:space="preserve"> </w:t>
            </w:r>
            <w:r w:rsidRPr="003F03E6">
              <w:rPr>
                <w:lang w:val="uk-UA"/>
              </w:rPr>
              <w:t>Захисників і Захисниць України, які її потребують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jc w:val="both"/>
              <w:rPr>
                <w:kern w:val="2"/>
                <w:sz w:val="24"/>
                <w:szCs w:val="24"/>
                <w:lang w:val="uk-UA"/>
              </w:rPr>
            </w:pPr>
          </w:p>
          <w:p w:rsidR="00382D98" w:rsidRPr="003F03E6" w:rsidRDefault="00382D98" w:rsidP="003F03E6">
            <w:pPr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2024-</w:t>
            </w:r>
          </w:p>
          <w:p w:rsidR="00382D98" w:rsidRPr="003F03E6" w:rsidRDefault="00382D98" w:rsidP="003F03E6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2026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jc w:val="both"/>
              <w:rPr>
                <w:kern w:val="2"/>
                <w:sz w:val="24"/>
                <w:szCs w:val="24"/>
                <w:lang w:val="uk-UA"/>
              </w:rPr>
            </w:pPr>
          </w:p>
          <w:p w:rsidR="00382D98" w:rsidRPr="003F03E6" w:rsidRDefault="00382D98" w:rsidP="00F132E3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 xml:space="preserve">Виконавчі органи </w:t>
            </w:r>
            <w:r w:rsidRPr="003F03E6">
              <w:rPr>
                <w:color w:val="000000"/>
                <w:lang w:val="uk-UA"/>
              </w:rPr>
              <w:t xml:space="preserve">Срібнянської </w:t>
            </w:r>
            <w:r w:rsidRPr="003F03E6">
              <w:rPr>
                <w:color w:val="000000"/>
                <w:lang w:val="uk-UA"/>
              </w:rPr>
              <w:lastRenderedPageBreak/>
              <w:t>селищної ради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snapToGrid w:val="0"/>
              <w:jc w:val="center"/>
              <w:rPr>
                <w:kern w:val="2"/>
                <w:sz w:val="24"/>
                <w:szCs w:val="24"/>
                <w:lang w:val="uk-UA"/>
              </w:rPr>
            </w:pPr>
          </w:p>
          <w:p w:rsidR="00382D98" w:rsidRPr="003F03E6" w:rsidRDefault="00382D98" w:rsidP="00F132E3">
            <w:pPr>
              <w:widowControl w:val="0"/>
              <w:suppressAutoHyphens/>
              <w:snapToGrid w:val="0"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-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snapToGrid w:val="0"/>
              <w:jc w:val="center"/>
              <w:rPr>
                <w:kern w:val="2"/>
                <w:sz w:val="24"/>
                <w:szCs w:val="24"/>
                <w:lang w:val="uk-UA"/>
              </w:rPr>
            </w:pPr>
          </w:p>
          <w:p w:rsidR="00382D98" w:rsidRPr="003F03E6" w:rsidRDefault="00382D98" w:rsidP="00F132E3">
            <w:pPr>
              <w:widowControl w:val="0"/>
              <w:suppressAutoHyphens/>
              <w:snapToGrid w:val="0"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snapToGrid w:val="0"/>
              <w:jc w:val="center"/>
              <w:rPr>
                <w:kern w:val="2"/>
                <w:sz w:val="24"/>
                <w:szCs w:val="24"/>
                <w:lang w:val="uk-UA"/>
              </w:rPr>
            </w:pPr>
          </w:p>
          <w:p w:rsidR="00382D98" w:rsidRPr="003F03E6" w:rsidRDefault="00382D98" w:rsidP="00F132E3">
            <w:pPr>
              <w:widowControl w:val="0"/>
              <w:suppressAutoHyphens/>
              <w:snapToGrid w:val="0"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snapToGrid w:val="0"/>
              <w:jc w:val="center"/>
              <w:rPr>
                <w:kern w:val="2"/>
                <w:sz w:val="24"/>
                <w:szCs w:val="24"/>
                <w:lang w:val="uk-UA"/>
              </w:rPr>
            </w:pPr>
          </w:p>
          <w:p w:rsidR="00382D98" w:rsidRPr="003F03E6" w:rsidRDefault="00382D98" w:rsidP="00F132E3">
            <w:pPr>
              <w:widowControl w:val="0"/>
              <w:suppressAutoHyphens/>
              <w:snapToGrid w:val="0"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snapToGrid w:val="0"/>
              <w:jc w:val="center"/>
              <w:rPr>
                <w:kern w:val="2"/>
                <w:sz w:val="24"/>
                <w:szCs w:val="24"/>
                <w:lang w:val="uk-UA"/>
              </w:rPr>
            </w:pPr>
          </w:p>
          <w:p w:rsidR="00382D98" w:rsidRPr="003F03E6" w:rsidRDefault="00382D98" w:rsidP="00F132E3">
            <w:pPr>
              <w:widowControl w:val="0"/>
              <w:suppressAutoHyphens/>
              <w:snapToGrid w:val="0"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-</w:t>
            </w:r>
          </w:p>
        </w:tc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98" w:rsidRPr="003F03E6" w:rsidRDefault="00382D98" w:rsidP="00F132E3">
            <w:pPr>
              <w:jc w:val="both"/>
              <w:rPr>
                <w:kern w:val="2"/>
                <w:sz w:val="24"/>
                <w:szCs w:val="24"/>
                <w:highlight w:val="yellow"/>
                <w:lang w:val="uk-UA"/>
              </w:rPr>
            </w:pPr>
          </w:p>
          <w:p w:rsidR="00382D98" w:rsidRPr="003F03E6" w:rsidRDefault="00382D98" w:rsidP="00133EC3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  <w:highlight w:val="yellow"/>
                <w:lang w:val="uk-UA"/>
              </w:rPr>
            </w:pPr>
            <w:r w:rsidRPr="003F03E6">
              <w:rPr>
                <w:lang w:val="uk-UA"/>
              </w:rPr>
              <w:t xml:space="preserve">Поліпшення матеріального стану та </w:t>
            </w:r>
            <w:r w:rsidRPr="003F03E6">
              <w:rPr>
                <w:lang w:val="uk-UA"/>
              </w:rPr>
              <w:lastRenderedPageBreak/>
              <w:t xml:space="preserve">побутових умов </w:t>
            </w:r>
          </w:p>
        </w:tc>
      </w:tr>
      <w:tr w:rsidR="00382D98" w:rsidRPr="003F03E6" w:rsidTr="00F64A13"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lastRenderedPageBreak/>
              <w:t>1.4</w:t>
            </w:r>
          </w:p>
        </w:tc>
        <w:tc>
          <w:tcPr>
            <w:tcW w:w="3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9117A3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 xml:space="preserve">Висвітлення в засобах масової інформації заходів, спрямованих на підтримку </w:t>
            </w:r>
            <w:r w:rsidRPr="003F03E6">
              <w:rPr>
                <w:bCs/>
                <w:szCs w:val="28"/>
                <w:lang w:val="uk-UA"/>
              </w:rPr>
              <w:t xml:space="preserve">учасників бойових дій, </w:t>
            </w:r>
            <w:r w:rsidRPr="003F03E6">
              <w:rPr>
                <w:szCs w:val="28"/>
                <w:lang w:val="uk-UA"/>
              </w:rPr>
              <w:t xml:space="preserve"> </w:t>
            </w:r>
            <w:r w:rsidRPr="003F03E6">
              <w:rPr>
                <w:lang w:val="uk-UA"/>
              </w:rPr>
              <w:t>Захисників і Захисниць України, та членів їх сімей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3F03E6">
            <w:pPr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2024-</w:t>
            </w:r>
          </w:p>
          <w:p w:rsidR="00382D98" w:rsidRPr="003F03E6" w:rsidRDefault="00382D98" w:rsidP="003F03E6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2026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 xml:space="preserve">Виконавчі органи </w:t>
            </w:r>
            <w:r w:rsidRPr="003F03E6">
              <w:rPr>
                <w:color w:val="000000"/>
                <w:lang w:val="uk-UA"/>
              </w:rPr>
              <w:t xml:space="preserve">Срібнянської </w:t>
            </w:r>
            <w:r w:rsidRPr="003F03E6">
              <w:rPr>
                <w:lang w:val="uk-UA"/>
              </w:rPr>
              <w:t>селищної ради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snapToGrid w:val="0"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-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snapToGrid w:val="0"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snapToGrid w:val="0"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snapToGrid w:val="0"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snapToGrid w:val="0"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-</w:t>
            </w:r>
          </w:p>
        </w:tc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98" w:rsidRPr="003F03E6" w:rsidRDefault="00382D98" w:rsidP="009117A3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Отримання інформації про стан реалізації заходів Програми</w:t>
            </w:r>
          </w:p>
        </w:tc>
      </w:tr>
      <w:tr w:rsidR="00382D98" w:rsidRPr="003F03E6" w:rsidTr="00F64A13">
        <w:tc>
          <w:tcPr>
            <w:tcW w:w="1560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98" w:rsidRDefault="00382D98" w:rsidP="00F132E3">
            <w:pPr>
              <w:widowControl w:val="0"/>
              <w:suppressAutoHyphens/>
              <w:jc w:val="center"/>
              <w:rPr>
                <w:lang w:val="uk-UA"/>
              </w:rPr>
            </w:pPr>
            <w:r w:rsidRPr="003F03E6">
              <w:rPr>
                <w:lang w:val="uk-UA"/>
              </w:rPr>
              <w:t xml:space="preserve">2. Соціальна підтримка </w:t>
            </w:r>
            <w:r w:rsidRPr="003F03E6">
              <w:rPr>
                <w:bCs/>
                <w:szCs w:val="28"/>
                <w:lang w:val="uk-UA"/>
              </w:rPr>
              <w:t>учасників бойових дій,</w:t>
            </w:r>
            <w:r w:rsidRPr="003F03E6">
              <w:rPr>
                <w:szCs w:val="28"/>
                <w:lang w:val="uk-UA"/>
              </w:rPr>
              <w:t xml:space="preserve"> </w:t>
            </w:r>
            <w:r w:rsidRPr="003F03E6">
              <w:rPr>
                <w:lang w:val="uk-UA"/>
              </w:rPr>
              <w:t>Захисників і Захисниць України та членів їх сімей</w:t>
            </w:r>
          </w:p>
          <w:p w:rsidR="00382D98" w:rsidRDefault="00382D98" w:rsidP="00F132E3">
            <w:pPr>
              <w:widowControl w:val="0"/>
              <w:suppressAutoHyphens/>
              <w:jc w:val="center"/>
              <w:rPr>
                <w:lang w:val="uk-UA"/>
              </w:rPr>
            </w:pPr>
          </w:p>
          <w:p w:rsidR="00382D98" w:rsidRPr="003F03E6" w:rsidRDefault="00382D98" w:rsidP="00F132E3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val="uk-UA"/>
              </w:rPr>
            </w:pPr>
          </w:p>
        </w:tc>
      </w:tr>
      <w:tr w:rsidR="00382D98" w:rsidRPr="003F03E6" w:rsidTr="00F64A13"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2.1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235CDB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 xml:space="preserve">Надання щорічної одноразової матеріальної допомоги учасникам бойових дій, Захисникам і Захисницям України 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3F03E6">
            <w:pPr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2024-</w:t>
            </w:r>
          </w:p>
          <w:p w:rsidR="00382D98" w:rsidRPr="003F03E6" w:rsidRDefault="00382D98" w:rsidP="003F03E6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2026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 xml:space="preserve">Виконавчий комітет </w:t>
            </w:r>
            <w:r w:rsidRPr="003F03E6">
              <w:rPr>
                <w:color w:val="000000"/>
                <w:lang w:val="uk-UA"/>
              </w:rPr>
              <w:t xml:space="preserve">Срібнянської </w:t>
            </w:r>
            <w:r w:rsidRPr="003F03E6">
              <w:rPr>
                <w:lang w:val="uk-UA"/>
              </w:rPr>
              <w:t>селищної ради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235CDB">
            <w:pPr>
              <w:widowControl w:val="0"/>
              <w:suppressAutoHyphens/>
              <w:snapToGrid w:val="0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до 3000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snapToGrid w:val="0"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snapToGrid w:val="0"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235CDB">
            <w:pPr>
              <w:widowControl w:val="0"/>
              <w:suppressAutoHyphens/>
              <w:snapToGrid w:val="0"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до 3000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snapToGrid w:val="0"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-</w:t>
            </w:r>
          </w:p>
        </w:tc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98" w:rsidRPr="003F03E6" w:rsidRDefault="00382D98" w:rsidP="00133EC3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 xml:space="preserve">Матеріальна підтримка </w:t>
            </w:r>
          </w:p>
        </w:tc>
      </w:tr>
      <w:tr w:rsidR="00382D98" w:rsidRPr="003F03E6" w:rsidTr="00F64A13"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2.2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235CDB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 xml:space="preserve">Надання матеріальної допомоги </w:t>
            </w:r>
            <w:r w:rsidRPr="003F03E6">
              <w:rPr>
                <w:szCs w:val="28"/>
                <w:lang w:val="uk-UA"/>
              </w:rPr>
              <w:t xml:space="preserve">сім’ям загиблих (померлих)  </w:t>
            </w:r>
            <w:r w:rsidRPr="003F03E6">
              <w:rPr>
                <w:lang w:val="uk-UA"/>
              </w:rPr>
              <w:t>учасників бойових дій, Захисників і Захисниць України</w:t>
            </w:r>
            <w:r w:rsidRPr="003F03E6">
              <w:rPr>
                <w:szCs w:val="28"/>
                <w:lang w:val="uk-UA"/>
              </w:rPr>
              <w:t xml:space="preserve"> під час </w:t>
            </w:r>
            <w:r w:rsidRPr="003F03E6">
              <w:rPr>
                <w:szCs w:val="28"/>
                <w:lang w:val="uk-UA"/>
              </w:rPr>
              <w:lastRenderedPageBreak/>
              <w:t xml:space="preserve">виконання обов’язків військової служби 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3F03E6">
            <w:pPr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lastRenderedPageBreak/>
              <w:t>2024-</w:t>
            </w:r>
          </w:p>
          <w:p w:rsidR="00382D98" w:rsidRPr="003F03E6" w:rsidRDefault="00382D98" w:rsidP="003F03E6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2026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 xml:space="preserve">Виконавчий комітет </w:t>
            </w:r>
            <w:r w:rsidRPr="003F03E6">
              <w:rPr>
                <w:color w:val="000000"/>
                <w:lang w:val="uk-UA"/>
              </w:rPr>
              <w:t xml:space="preserve">Срібнянської </w:t>
            </w:r>
            <w:r w:rsidRPr="003F03E6">
              <w:rPr>
                <w:lang w:val="uk-UA"/>
              </w:rPr>
              <w:t>селищної ради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6D0C17">
            <w:pPr>
              <w:widowControl w:val="0"/>
              <w:suppressAutoHyphens/>
              <w:snapToGrid w:val="0"/>
              <w:jc w:val="both"/>
              <w:rPr>
                <w:kern w:val="2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до 30</w:t>
            </w:r>
            <w:r w:rsidRPr="003F03E6">
              <w:rPr>
                <w:lang w:val="uk-UA"/>
              </w:rPr>
              <w:t>000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snapToGrid w:val="0"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snapToGrid w:val="0"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6D0C17">
            <w:pPr>
              <w:widowControl w:val="0"/>
              <w:suppressAutoHyphens/>
              <w:snapToGrid w:val="0"/>
              <w:jc w:val="center"/>
              <w:rPr>
                <w:kern w:val="2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до 30</w:t>
            </w:r>
            <w:r w:rsidRPr="003F03E6">
              <w:rPr>
                <w:lang w:val="uk-UA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snapToGrid w:val="0"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-</w:t>
            </w:r>
          </w:p>
        </w:tc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98" w:rsidRPr="003F03E6" w:rsidRDefault="00382D98" w:rsidP="00F132E3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Матеріальна підтримка</w:t>
            </w:r>
          </w:p>
        </w:tc>
      </w:tr>
      <w:tr w:rsidR="00382D98" w:rsidRPr="003F03E6" w:rsidTr="00F64A13"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snapToGrid w:val="0"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lastRenderedPageBreak/>
              <w:t>2.3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010B1C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Надання матеріальної допомоги</w:t>
            </w:r>
            <w:r w:rsidRPr="003F03E6">
              <w:rPr>
                <w:szCs w:val="28"/>
                <w:lang w:val="uk-UA"/>
              </w:rPr>
              <w:t xml:space="preserve">  </w:t>
            </w:r>
            <w:r w:rsidRPr="003F03E6">
              <w:rPr>
                <w:lang w:val="uk-UA"/>
              </w:rPr>
              <w:t xml:space="preserve">учасникам бойових дій, Захисникам і Захисницям України, які отримали  </w:t>
            </w:r>
            <w:r w:rsidRPr="003F03E6">
              <w:rPr>
                <w:szCs w:val="28"/>
                <w:lang w:val="uk-UA"/>
              </w:rPr>
              <w:t>поранення під час виконання обов’язків військової служби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3F03E6">
            <w:pPr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2024-</w:t>
            </w:r>
          </w:p>
          <w:p w:rsidR="00382D98" w:rsidRPr="003F03E6" w:rsidRDefault="00382D98" w:rsidP="003F03E6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2026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 xml:space="preserve">Виконавчий комітет </w:t>
            </w:r>
            <w:r w:rsidRPr="003F03E6">
              <w:rPr>
                <w:color w:val="000000"/>
                <w:lang w:val="uk-UA"/>
              </w:rPr>
              <w:t xml:space="preserve">Срібнянської </w:t>
            </w:r>
            <w:r w:rsidRPr="003F03E6">
              <w:rPr>
                <w:lang w:val="uk-UA"/>
              </w:rPr>
              <w:t>селищної ради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snapToGrid w:val="0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 xml:space="preserve"> До 5000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snapToGrid w:val="0"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snapToGrid w:val="0"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snapToGrid w:val="0"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До 5000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snapToGrid w:val="0"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-</w:t>
            </w:r>
          </w:p>
        </w:tc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98" w:rsidRPr="003F03E6" w:rsidRDefault="00382D98" w:rsidP="00F132E3">
            <w:pPr>
              <w:widowControl w:val="0"/>
              <w:suppressAutoHyphens/>
              <w:snapToGrid w:val="0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Матеріальна підтримка</w:t>
            </w:r>
          </w:p>
        </w:tc>
      </w:tr>
      <w:tr w:rsidR="00382D98" w:rsidRPr="003F03E6" w:rsidTr="007E6EA2"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2.4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2D98" w:rsidRPr="003F03E6" w:rsidRDefault="00382D98" w:rsidP="006D0C17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Надання одноразової матеріальної допомоги при народженні дитини учасникам бойових дій, Захисникам і Захисницям України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2D98" w:rsidRPr="003F03E6" w:rsidRDefault="00382D98" w:rsidP="003F03E6">
            <w:pPr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2024-</w:t>
            </w:r>
          </w:p>
          <w:p w:rsidR="00382D98" w:rsidRPr="003F03E6" w:rsidRDefault="00382D98" w:rsidP="003F03E6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2026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 xml:space="preserve">Виконавчий комітет </w:t>
            </w:r>
            <w:r w:rsidRPr="003F03E6">
              <w:rPr>
                <w:color w:val="000000"/>
                <w:lang w:val="uk-UA"/>
              </w:rPr>
              <w:t xml:space="preserve">Срібнянської </w:t>
            </w:r>
            <w:r w:rsidRPr="003F03E6">
              <w:rPr>
                <w:lang w:val="uk-UA"/>
              </w:rPr>
              <w:t>селищної ради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snapToGrid w:val="0"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5000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snapToGrid w:val="0"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snapToGrid w:val="0"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snapToGrid w:val="0"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5000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snapToGrid w:val="0"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-</w:t>
            </w:r>
          </w:p>
        </w:tc>
        <w:tc>
          <w:tcPr>
            <w:tcW w:w="1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2D98" w:rsidRPr="003F03E6" w:rsidRDefault="00382D98" w:rsidP="00F132E3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Матеріальна підтримка</w:t>
            </w:r>
          </w:p>
        </w:tc>
      </w:tr>
      <w:tr w:rsidR="00382D98" w:rsidRPr="003F03E6" w:rsidTr="00F64A13"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2.5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7E6EA2" w:rsidRDefault="00382D98" w:rsidP="006D0C17">
            <w:pPr>
              <w:widowControl w:val="0"/>
              <w:suppressAutoHyphens/>
              <w:jc w:val="both"/>
              <w:rPr>
                <w:lang w:val="uk-UA"/>
              </w:rPr>
            </w:pPr>
            <w:r w:rsidRPr="00464697">
              <w:rPr>
                <w:szCs w:val="28"/>
                <w:lang w:val="uk-UA"/>
              </w:rPr>
              <w:t xml:space="preserve">Надання одноразової матеріальної допомоги військовослужбовцям, призваним на військову службу під час мобілізації до лав Збройних сил України та інших військових формувань 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7E6EA2">
            <w:pPr>
              <w:jc w:val="both"/>
              <w:rPr>
                <w:kern w:val="2"/>
                <w:sz w:val="24"/>
                <w:szCs w:val="24"/>
                <w:lang w:val="uk-UA"/>
              </w:rPr>
            </w:pPr>
            <w:r w:rsidRPr="003F03E6">
              <w:rPr>
                <w:lang w:val="uk-UA"/>
              </w:rPr>
              <w:t>2024-</w:t>
            </w:r>
          </w:p>
          <w:p w:rsidR="00382D98" w:rsidRPr="003F03E6" w:rsidRDefault="00382D98" w:rsidP="007E6EA2">
            <w:pPr>
              <w:jc w:val="both"/>
              <w:rPr>
                <w:lang w:val="uk-UA"/>
              </w:rPr>
            </w:pPr>
            <w:r w:rsidRPr="003F03E6">
              <w:rPr>
                <w:lang w:val="uk-UA"/>
              </w:rPr>
              <w:t>2026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jc w:val="both"/>
              <w:rPr>
                <w:lang w:val="uk-UA"/>
              </w:rPr>
            </w:pPr>
            <w:r w:rsidRPr="003F03E6">
              <w:rPr>
                <w:lang w:val="uk-UA"/>
              </w:rPr>
              <w:t xml:space="preserve">Виконавчий комітет </w:t>
            </w:r>
            <w:r w:rsidRPr="003F03E6">
              <w:rPr>
                <w:color w:val="000000"/>
                <w:lang w:val="uk-UA"/>
              </w:rPr>
              <w:t xml:space="preserve">Срібнянської </w:t>
            </w:r>
            <w:r w:rsidRPr="003F03E6">
              <w:rPr>
                <w:lang w:val="uk-UA"/>
              </w:rPr>
              <w:t>селищної ради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5000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5000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D98" w:rsidRPr="003F03E6" w:rsidRDefault="00382D98" w:rsidP="00F132E3">
            <w:pPr>
              <w:widowControl w:val="0"/>
              <w:suppressAutoHyphens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98" w:rsidRPr="003F03E6" w:rsidRDefault="00382D98" w:rsidP="00F132E3">
            <w:pPr>
              <w:widowControl w:val="0"/>
              <w:suppressAutoHyphens/>
              <w:jc w:val="both"/>
              <w:rPr>
                <w:lang w:val="uk-UA"/>
              </w:rPr>
            </w:pPr>
            <w:r w:rsidRPr="003F03E6">
              <w:rPr>
                <w:lang w:val="uk-UA"/>
              </w:rPr>
              <w:t>Матеріальна підтримка</w:t>
            </w:r>
          </w:p>
        </w:tc>
      </w:tr>
    </w:tbl>
    <w:p w:rsidR="00382D98" w:rsidRPr="003F03E6" w:rsidRDefault="00382D98" w:rsidP="00BD05A8">
      <w:pPr>
        <w:rPr>
          <w:sz w:val="24"/>
          <w:szCs w:val="24"/>
          <w:lang w:val="uk-UA"/>
        </w:rPr>
      </w:pPr>
    </w:p>
    <w:sectPr w:rsidR="00382D98" w:rsidRPr="003F03E6" w:rsidSect="003F03E6">
      <w:pgSz w:w="16834" w:h="11909" w:orient="landscape"/>
      <w:pgMar w:top="540" w:right="1134" w:bottom="567" w:left="1134" w:header="709" w:footer="709" w:gutter="0"/>
      <w:cols w:space="6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3E57621"/>
    <w:multiLevelType w:val="hybridMultilevel"/>
    <w:tmpl w:val="1BD65D6E"/>
    <w:lvl w:ilvl="0" w:tplc="5A6AE9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5A8"/>
    <w:rsid w:val="00010B1C"/>
    <w:rsid w:val="00011D13"/>
    <w:rsid w:val="00062558"/>
    <w:rsid w:val="00091FB6"/>
    <w:rsid w:val="000D3951"/>
    <w:rsid w:val="00133EC3"/>
    <w:rsid w:val="001E07F0"/>
    <w:rsid w:val="00235CDB"/>
    <w:rsid w:val="00252C31"/>
    <w:rsid w:val="002B1C25"/>
    <w:rsid w:val="002D6060"/>
    <w:rsid w:val="003552DE"/>
    <w:rsid w:val="00382D98"/>
    <w:rsid w:val="003F03E6"/>
    <w:rsid w:val="00464697"/>
    <w:rsid w:val="005A5901"/>
    <w:rsid w:val="0063638D"/>
    <w:rsid w:val="0069736F"/>
    <w:rsid w:val="006D0C17"/>
    <w:rsid w:val="00733CA1"/>
    <w:rsid w:val="007C363D"/>
    <w:rsid w:val="007E6EA2"/>
    <w:rsid w:val="008B5DD6"/>
    <w:rsid w:val="009117A3"/>
    <w:rsid w:val="0093644C"/>
    <w:rsid w:val="00936E87"/>
    <w:rsid w:val="009F2279"/>
    <w:rsid w:val="00A4416F"/>
    <w:rsid w:val="00A80E9B"/>
    <w:rsid w:val="00A84FD3"/>
    <w:rsid w:val="00AA3196"/>
    <w:rsid w:val="00AD1B79"/>
    <w:rsid w:val="00B30FF2"/>
    <w:rsid w:val="00B84346"/>
    <w:rsid w:val="00BD05A8"/>
    <w:rsid w:val="00C0173F"/>
    <w:rsid w:val="00C47E7F"/>
    <w:rsid w:val="00D809FD"/>
    <w:rsid w:val="00DF7BDF"/>
    <w:rsid w:val="00EF3069"/>
    <w:rsid w:val="00F03428"/>
    <w:rsid w:val="00F132E3"/>
    <w:rsid w:val="00F2501B"/>
    <w:rsid w:val="00F33165"/>
    <w:rsid w:val="00F573CC"/>
    <w:rsid w:val="00F64A13"/>
    <w:rsid w:val="00FE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A8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D05A8"/>
    <w:pPr>
      <w:keepNext/>
      <w:jc w:val="center"/>
      <w:outlineLvl w:val="0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05A8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BD05A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D05A8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7E6E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3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402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Asus</cp:lastModifiedBy>
  <cp:revision>9</cp:revision>
  <cp:lastPrinted>2023-11-01T12:08:00Z</cp:lastPrinted>
  <dcterms:created xsi:type="dcterms:W3CDTF">2023-11-01T11:00:00Z</dcterms:created>
  <dcterms:modified xsi:type="dcterms:W3CDTF">2023-12-21T09:37:00Z</dcterms:modified>
</cp:coreProperties>
</file>